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</w:rPr>
      </w:pPr>
      <w:bookmarkStart w:id="0" w:name="_GoBack"/>
      <w:bookmarkEnd w:id="0"/>
      <w:r>
        <w:rPr>
          <w:rFonts w:ascii="Open Sans" w:eastAsia="Times New Roman" w:hAnsi="Open Sans" w:cs="Open Sans"/>
          <w:noProof/>
          <w:szCs w:val="24"/>
          <w:u w:color="00000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857500" cy="952500"/>
            <wp:effectExtent l="19050" t="0" r="0" b="0"/>
            <wp:wrapTight wrapText="bothSides">
              <wp:wrapPolygon edited="0">
                <wp:start x="-144" y="0"/>
                <wp:lineTo x="-144" y="21168"/>
                <wp:lineTo x="21600" y="21168"/>
                <wp:lineTo x="21600" y="0"/>
                <wp:lineTo x="-144" y="0"/>
              </wp:wrapPolygon>
            </wp:wrapTight>
            <wp:docPr id="1" name="Image 1" descr="Résultat de recherche d'images pour &quot;prière pour les voca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ière pour les vocati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FE8" w:rsidRPr="00EF7DAF" w:rsidRDefault="003A231B" w:rsidP="003A231B">
      <w:pPr>
        <w:spacing w:after="0"/>
        <w:rPr>
          <w:b/>
          <w:i/>
          <w:sz w:val="32"/>
        </w:rPr>
      </w:pPr>
      <w:r w:rsidRPr="007B761F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</w:t>
      </w:r>
    </w:p>
    <w:p w:rsidR="00573ED3" w:rsidRDefault="00573ED3" w:rsidP="00EF7DAF">
      <w:pPr>
        <w:spacing w:after="0"/>
        <w:jc w:val="center"/>
        <w:rPr>
          <w:b/>
          <w:i/>
          <w:sz w:val="32"/>
        </w:rPr>
      </w:pPr>
    </w:p>
    <w:p w:rsidR="00573ED3" w:rsidRDefault="00573ED3" w:rsidP="00EF7DAF">
      <w:pPr>
        <w:spacing w:after="0"/>
        <w:jc w:val="center"/>
        <w:rPr>
          <w:b/>
          <w:i/>
          <w:sz w:val="32"/>
        </w:rPr>
      </w:pPr>
    </w:p>
    <w:p w:rsidR="00573ED3" w:rsidRDefault="00573ED3" w:rsidP="00EF7DAF">
      <w:pPr>
        <w:spacing w:after="0"/>
        <w:jc w:val="center"/>
        <w:rPr>
          <w:b/>
          <w:i/>
          <w:sz w:val="32"/>
        </w:rPr>
      </w:pPr>
    </w:p>
    <w:p w:rsidR="00EF7DAF" w:rsidRPr="003A231B" w:rsidRDefault="00EF7DAF" w:rsidP="00EF7DAF">
      <w:pPr>
        <w:spacing w:after="0"/>
        <w:jc w:val="center"/>
        <w:rPr>
          <w:rFonts w:ascii="Merriweather" w:eastAsia="Times New Roman" w:hAnsi="Merriweather" w:cs="Open Sans"/>
          <w:b/>
          <w:sz w:val="28"/>
          <w:szCs w:val="24"/>
          <w:u w:color="000000"/>
        </w:rPr>
      </w:pPr>
      <w:r w:rsidRPr="003A231B">
        <w:rPr>
          <w:rFonts w:ascii="Merriweather" w:eastAsia="Times New Roman" w:hAnsi="Merriweather" w:cs="Open Sans"/>
          <w:b/>
          <w:sz w:val="28"/>
          <w:szCs w:val="24"/>
          <w:u w:color="000000"/>
        </w:rPr>
        <w:t>Mois de novembre</w:t>
      </w:r>
    </w:p>
    <w:p w:rsidR="00EF7DAF" w:rsidRDefault="00EF7DAF" w:rsidP="00EF7DAF">
      <w:pPr>
        <w:spacing w:after="0"/>
      </w:pPr>
    </w:p>
    <w:p w:rsidR="00EF7DAF" w:rsidRPr="003A231B" w:rsidRDefault="00EF7DAF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En ce mois de novembre, 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anniversaire des apparitions de la Vierge à Sainte Catherine, 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nous vous proposons de méditer 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de prier le chapelet avec elle en lui demandant d’intercéder pour nous.</w:t>
      </w:r>
    </w:p>
    <w:p w:rsidR="00EF7DAF" w:rsidRDefault="00EF7DAF" w:rsidP="00EF7DAF">
      <w:pPr>
        <w:spacing w:after="0"/>
        <w:rPr>
          <w:sz w:val="28"/>
          <w:szCs w:val="28"/>
        </w:rPr>
      </w:pP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Chant : Fille de Dieu-Charité</w:t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  <w:t>W22 -49</w:t>
      </w:r>
    </w:p>
    <w:p w:rsidR="00EF7DAF" w:rsidRPr="00EF7DAF" w:rsidRDefault="00EF7DAF" w:rsidP="00EF7DAF">
      <w:pPr>
        <w:spacing w:after="0"/>
        <w:rPr>
          <w:sz w:val="28"/>
        </w:rPr>
      </w:pPr>
    </w:p>
    <w:p w:rsidR="00EF7DAF" w:rsidRPr="003A231B" w:rsidRDefault="00EF7DAF" w:rsidP="003A231B">
      <w:pPr>
        <w:spacing w:after="0"/>
        <w:jc w:val="center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R/ Fille de Dieu-Charité,</w:t>
      </w:r>
    </w:p>
    <w:p w:rsidR="00EF7DAF" w:rsidRPr="003A231B" w:rsidRDefault="00EF7DAF" w:rsidP="003A231B">
      <w:pPr>
        <w:spacing w:after="0"/>
        <w:jc w:val="center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Catherine au cœur de pauvre,</w:t>
      </w:r>
    </w:p>
    <w:p w:rsidR="00EF7DAF" w:rsidRPr="003A231B" w:rsidRDefault="00EF7DAF" w:rsidP="003A231B">
      <w:pPr>
        <w:spacing w:after="0"/>
        <w:jc w:val="center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Fille de Dieu-Charité,</w:t>
      </w:r>
    </w:p>
    <w:p w:rsidR="00EF7DAF" w:rsidRPr="00EF7DAF" w:rsidRDefault="00EF7DAF" w:rsidP="003A231B">
      <w:pPr>
        <w:spacing w:after="0"/>
        <w:jc w:val="center"/>
        <w:rPr>
          <w:i/>
          <w:sz w:val="28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Apprends-nous à aimer</w:t>
      </w:r>
      <w:r w:rsidRPr="00EF7DAF">
        <w:rPr>
          <w:i/>
          <w:sz w:val="28"/>
        </w:rPr>
        <w:t>.</w:t>
      </w:r>
    </w:p>
    <w:p w:rsidR="00EF7DAF" w:rsidRDefault="00EF7DAF" w:rsidP="00EF7DAF">
      <w:pPr>
        <w:spacing w:after="0"/>
        <w:rPr>
          <w:sz w:val="28"/>
        </w:rPr>
      </w:pPr>
    </w:p>
    <w:p w:rsidR="00EF7DAF" w:rsidRPr="003A231B" w:rsidRDefault="00573ED3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noProof/>
          <w:szCs w:val="24"/>
          <w:u w:color="00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4436745</wp:posOffset>
            </wp:positionH>
            <wp:positionV relativeFrom="paragraph">
              <wp:posOffset>230505</wp:posOffset>
            </wp:positionV>
            <wp:extent cx="14859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23" y="21521"/>
                <wp:lineTo x="21323" y="0"/>
                <wp:lineTo x="0" y="0"/>
              </wp:wrapPolygon>
            </wp:wrapTight>
            <wp:docPr id="3" name="Image 3" descr="Résultat de recherche d'images pour &quot;sainte catherine labour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ainte catherine labouré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 r="16260" b="4182"/>
                    <a:stretch/>
                  </pic:blipFill>
                  <pic:spPr bwMode="auto">
                    <a:xfrm>
                      <a:off x="0" y="0"/>
                      <a:ext cx="1485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1) </w:t>
      </w:r>
      <w:r w:rsidR="00EF7DA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L’amour fleurit comme une vigne de patience,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Au vent d’automne, il mûrira.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Il voit tomber les raisins verts de la violence,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Heureux le cœur où l’amour chantera.</w:t>
      </w:r>
    </w:p>
    <w:p w:rsidR="00EF7DAF" w:rsidRDefault="00EF7DAF" w:rsidP="00EF7DAF">
      <w:pPr>
        <w:spacing w:after="0"/>
        <w:rPr>
          <w:sz w:val="28"/>
        </w:rPr>
      </w:pPr>
    </w:p>
    <w:p w:rsidR="00EF7DAF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2) </w:t>
      </w:r>
      <w:r w:rsidR="00EF7DA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L’amour conduit toujours plus loin dans le service,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Jour après jour, il fait un pas.</w:t>
      </w:r>
      <w:r w:rsidR="00573ED3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Il est plus fort que des montagnes d’injustices,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Heureux le cœur où l’amour grandira.</w:t>
      </w:r>
    </w:p>
    <w:p w:rsidR="00EF7DAF" w:rsidRDefault="00EF7DAF" w:rsidP="00EF7DAF">
      <w:pPr>
        <w:spacing w:after="0"/>
        <w:rPr>
          <w:sz w:val="28"/>
        </w:rPr>
      </w:pPr>
    </w:p>
    <w:p w:rsidR="00EF7DAF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3) </w:t>
      </w:r>
      <w:r w:rsidR="00EF7DA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L’amour espère illuminer la vie des hommes,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Dans l’avenir, il garde foi.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Jésus nous dit la vraie mesure où Dieu se donne,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Heureux le cœur dont l’amour est la loi.</w:t>
      </w:r>
    </w:p>
    <w:p w:rsidR="00E7046F" w:rsidRDefault="00E7046F" w:rsidP="00EF7DAF">
      <w:pPr>
        <w:pStyle w:val="Paragraphedeliste"/>
        <w:spacing w:after="0"/>
        <w:rPr>
          <w:sz w:val="28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Première dizaine </w:t>
      </w:r>
    </w:p>
    <w:p w:rsidR="00EF7DAF" w:rsidRPr="00EF7DAF" w:rsidRDefault="00EF7DAF" w:rsidP="00EF7DAF">
      <w:pPr>
        <w:spacing w:after="0"/>
        <w:rPr>
          <w:sz w:val="28"/>
          <w:szCs w:val="28"/>
        </w:rPr>
      </w:pP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Prière de Sainte Catherine :</w:t>
      </w:r>
    </w:p>
    <w:p w:rsidR="00EF7DAF" w:rsidRPr="003A231B" w:rsidRDefault="00EF7DAF" w:rsidP="00EF7DAF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Lorsque je vais à la chapelle, je me mets là devant le Bon Dieu, et je lui dis :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br/>
        <w:t>« Seigneur, me voici, donnez-moi ce que vous voulez »</w:t>
      </w:r>
    </w:p>
    <w:p w:rsidR="00573ED3" w:rsidRPr="003A231B" w:rsidRDefault="00573ED3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573ED3" w:rsidRPr="003A231B" w:rsidRDefault="00573ED3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Méditation :</w:t>
      </w:r>
    </w:p>
    <w:p w:rsidR="00EF7DAF" w:rsidRPr="003A231B" w:rsidRDefault="00EF7DAF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Je prends le temps de me recueillir, d’entrer dans la prière. Je me tiens disponible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pour recevoir quelque chose du Seigneur.</w:t>
      </w:r>
    </w:p>
    <w:p w:rsidR="00EF7DAF" w:rsidRPr="003A231B" w:rsidRDefault="002627CB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lastRenderedPageBreak/>
        <w:t xml:space="preserve">Nous te prions, Seigneur, 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avec Sainte Catherine, 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pour que les jeunes puissent se rendre disponible pour entendre ton appel. 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 xml:space="preserve">Notre Père 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Je vous salue Marie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7A11C7" w:rsidRPr="003A231B" w:rsidRDefault="007A11C7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Refrain :</w:t>
      </w:r>
    </w:p>
    <w:p w:rsidR="007A11C7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Réjouis-toi, Marie, tout aimée de Dieu. Réjouis-toi, Mère de Dieu.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Deuxième dizaine 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Prière de Sainte Catherine :</w:t>
      </w:r>
    </w:p>
    <w:p w:rsidR="002627CB" w:rsidRPr="003A231B" w:rsidRDefault="002627CB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« S’il me donne quelque chose, je suis bien contente et je le remercie. »</w:t>
      </w: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br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Méditation :</w:t>
      </w:r>
    </w:p>
    <w:p w:rsidR="002627CB" w:rsidRPr="003A231B" w:rsidRDefault="007A11C7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Je rends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grâce au Seigneur pour toutes les grâces qu’il m’accorde.</w:t>
      </w:r>
    </w:p>
    <w:p w:rsidR="002627CB" w:rsidRPr="003A231B" w:rsidRDefault="00E7046F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Avec Sainte Catherine, n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ous te prions, Seigneur, pour que les jeunes puissent apprendre à te rendre grâce pour tout ce que tu fais de beau, de bon et de vrai dans leur vie.</w:t>
      </w:r>
    </w:p>
    <w:p w:rsidR="002627CB" w:rsidRPr="003A231B" w:rsidRDefault="002627CB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b/>
          <w:noProof/>
          <w:szCs w:val="24"/>
          <w:u w:color="00000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3138805</wp:posOffset>
            </wp:positionH>
            <wp:positionV relativeFrom="paragraph">
              <wp:posOffset>52070</wp:posOffset>
            </wp:positionV>
            <wp:extent cx="1387475" cy="1666875"/>
            <wp:effectExtent l="19050" t="0" r="3175" b="0"/>
            <wp:wrapTight wrapText="bothSides">
              <wp:wrapPolygon edited="0">
                <wp:start x="-297" y="0"/>
                <wp:lineTo x="-297" y="21477"/>
                <wp:lineTo x="21649" y="21477"/>
                <wp:lineTo x="21649" y="0"/>
                <wp:lineTo x="-297" y="0"/>
              </wp:wrapPolygon>
            </wp:wrapTight>
            <wp:docPr id="5" name="Image 5" descr="Résultat de recherche d'images pour &quot;dessin chape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dessin chapel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46F"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 xml:space="preserve">Notre Père 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Je vous salue Marie</w:t>
      </w: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Refrain :</w:t>
      </w:r>
    </w:p>
    <w:p w:rsidR="00E7046F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Source pure, Vierge Marie, </w:t>
      </w:r>
    </w:p>
    <w:p w:rsidR="00AB0AA9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Avec</w:t>
      </w:r>
      <w:r w:rsidR="00AB0AA9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toi, l’espérance renait.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F7DA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Troisième dizaine 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Prière de Sainte Catherine :</w:t>
      </w: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« S’il ne me donne rien, je le remercie encore parce que je n’en mérite pas davantage. »</w:t>
      </w:r>
    </w:p>
    <w:p w:rsidR="002627CB" w:rsidRPr="003A231B" w:rsidRDefault="002627CB" w:rsidP="002627C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br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Méditation :</w:t>
      </w:r>
    </w:p>
    <w:p w:rsidR="002627CB" w:rsidRPr="003A231B" w:rsidRDefault="007A11C7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Je rends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grâce au Seigneur pour les moments de sécheresse, 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mais aussi pour 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les passages plus difficiles où je perçois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moins facilement t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a présence.</w:t>
      </w:r>
    </w:p>
    <w:p w:rsidR="002627CB" w:rsidRPr="003A231B" w:rsidRDefault="002627CB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Nous te prions, Seigneur, 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avec Sainte Catherine, 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pour que les jeunes puissent te découvrir dans des moments plus difficiles, permets qu’il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s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puisse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nt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être accompagnés pour continuer à te suivre.</w:t>
      </w:r>
    </w:p>
    <w:p w:rsidR="002627CB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noProof/>
          <w:szCs w:val="24"/>
          <w:u w:color="00000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21590</wp:posOffset>
            </wp:positionV>
            <wp:extent cx="1426845" cy="1962150"/>
            <wp:effectExtent l="19050" t="0" r="1905" b="0"/>
            <wp:wrapTight wrapText="bothSides">
              <wp:wrapPolygon edited="0">
                <wp:start x="-288" y="0"/>
                <wp:lineTo x="-288" y="21390"/>
                <wp:lineTo x="21629" y="21390"/>
                <wp:lineTo x="21629" y="0"/>
                <wp:lineTo x="-288" y="0"/>
              </wp:wrapPolygon>
            </wp:wrapTight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 xml:space="preserve">Notre Père </w:t>
      </w:r>
    </w:p>
    <w:p w:rsidR="00E7046F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3A231B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Je vous salue Marie</w:t>
      </w:r>
    </w:p>
    <w:p w:rsid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331B85" w:rsidRPr="003A231B" w:rsidRDefault="00331B85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lastRenderedPageBreak/>
        <w:t>Refrain :</w:t>
      </w:r>
    </w:p>
    <w:p w:rsidR="00AB0AA9" w:rsidRPr="003A231B" w:rsidRDefault="00AB0AA9" w:rsidP="003A231B">
      <w:pPr>
        <w:spacing w:after="0"/>
        <w:jc w:val="center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O Marie, aide-nous à dire Oui au Seigneur,</w:t>
      </w:r>
    </w:p>
    <w:p w:rsidR="00AB0AA9" w:rsidRPr="003A231B" w:rsidRDefault="00AB0AA9" w:rsidP="003A231B">
      <w:pPr>
        <w:spacing w:after="0"/>
        <w:jc w:val="center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O Marie, chaque jour de notre vie.</w:t>
      </w:r>
    </w:p>
    <w:p w:rsidR="00E7046F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3A231B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Quatrième dizaine </w:t>
      </w:r>
    </w:p>
    <w:p w:rsidR="00AB0AA9" w:rsidRDefault="00AB0AA9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3A231B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Prière de Sainte Catherine :</w:t>
      </w:r>
    </w:p>
    <w:p w:rsidR="002627CB" w:rsidRPr="003A231B" w:rsidRDefault="002627C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« </w:t>
      </w:r>
      <w:r w:rsidR="007A11C7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Et puis je lui dis alors tout ce qui me vient dans l’esprit : je lui raconte mes peines et mes joies et j’écoute. Si vous L’écoutez, Il vous parlera aussi. »</w:t>
      </w:r>
    </w:p>
    <w:p w:rsidR="002627CB" w:rsidRPr="003A231B" w:rsidRDefault="002627CB" w:rsidP="002627C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br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Méditation :</w:t>
      </w:r>
    </w:p>
    <w:p w:rsidR="007A11C7" w:rsidRPr="003A231B" w:rsidRDefault="007A11C7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Je confie au Seigneur les intentions qui m’habitent, je prie pour les personnes rencontrées qui m’ont partagé leurs peines et leurs joies. </w:t>
      </w:r>
    </w:p>
    <w:p w:rsidR="002627CB" w:rsidRPr="003A231B" w:rsidRDefault="00E7046F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Avec Sainte Catherine, n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ous te 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confi</w:t>
      </w:r>
      <w:r w:rsidR="002627CB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ons, Seigneur, </w:t>
      </w:r>
      <w:r w:rsidR="007A11C7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les peines et les joies des jeunes, plus particulièrement pour ceux qui vivent des difficultés, des souffrances. Seigneur, aide-moi à trouver les mots, les gestes qui pourront les soutenir.</w:t>
      </w:r>
    </w:p>
    <w:p w:rsidR="00E7046F" w:rsidRPr="003A231B" w:rsidRDefault="00E7046F" w:rsidP="002627C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 xml:space="preserve">Notre Père 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2627CB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 xml:space="preserve">Je vous salue Marie </w:t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Refrain :</w:t>
      </w: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Tu es belle, O Marie, tu es le reflet du cœur de Dieu.</w:t>
      </w: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Cinquième dizaine </w:t>
      </w:r>
    </w:p>
    <w:p w:rsidR="00E7046F" w:rsidRPr="003A231B" w:rsidRDefault="00E7046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7A11C7" w:rsidRPr="003A231B" w:rsidRDefault="007A11C7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Prière de Sainte Catherine :</w:t>
      </w:r>
    </w:p>
    <w:p w:rsidR="007A11C7" w:rsidRPr="003A231B" w:rsidRDefault="007A11C7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« Car avec le Bon Dieu, il faut dire et écouter, Il parle toujours quand on y va bonnement et simplement.»</w:t>
      </w:r>
    </w:p>
    <w:p w:rsidR="007A11C7" w:rsidRPr="003A231B" w:rsidRDefault="007A11C7" w:rsidP="007A11C7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br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Méditation :</w:t>
      </w:r>
    </w:p>
    <w:p w:rsidR="007A11C7" w:rsidRPr="003A231B" w:rsidRDefault="007A11C7" w:rsidP="007A11C7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Seigneur, je me mets à ton écoute. Je prends un temps de silence pour te laisser me parler.</w:t>
      </w:r>
    </w:p>
    <w:p w:rsidR="007A11C7" w:rsidRPr="003A231B" w:rsidRDefault="007A11C7" w:rsidP="007A11C7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Nous te prions, Seigneur, 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avec Sainte Catherine, </w:t>
      </w: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pour que les jeunes puissent vivre cette expérience d’une rencontre personnelle avec toi, qu’ils puissent découvrir qu’ils peuvent te parler et se mettre à ton écoute</w:t>
      </w:r>
      <w:r w:rsidR="00E7046F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avec confiance.</w:t>
      </w:r>
    </w:p>
    <w:p w:rsidR="007A11C7" w:rsidRPr="003A231B" w:rsidRDefault="007A11C7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b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>Chant : Prie pour nous, toi l’immaculée</w:t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</w:r>
      <w:r w:rsidRPr="003A231B">
        <w:rPr>
          <w:rFonts w:ascii="Open Sans" w:eastAsia="Times New Roman" w:hAnsi="Open Sans" w:cs="Open Sans"/>
          <w:b/>
          <w:szCs w:val="24"/>
          <w:u w:color="000000"/>
          <w:lang w:eastAsia="fr-FR"/>
        </w:rPr>
        <w:tab/>
        <w:t>W22 -48</w:t>
      </w:r>
    </w:p>
    <w:p w:rsidR="00AB0AA9" w:rsidRPr="00EF7DAF" w:rsidRDefault="00AB0AA9" w:rsidP="00AB0AA9">
      <w:pPr>
        <w:spacing w:after="0"/>
        <w:rPr>
          <w:sz w:val="28"/>
        </w:rPr>
      </w:pPr>
    </w:p>
    <w:p w:rsidR="00AB0AA9" w:rsidRPr="003A231B" w:rsidRDefault="00AB0AA9" w:rsidP="003A231B">
      <w:pPr>
        <w:spacing w:after="0"/>
        <w:jc w:val="center"/>
        <w:rPr>
          <w:rFonts w:ascii="Open Sans" w:eastAsia="Times New Roman" w:hAnsi="Open Sans" w:cs="Open Sans"/>
          <w:i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i/>
          <w:szCs w:val="24"/>
          <w:u w:color="000000"/>
          <w:lang w:eastAsia="fr-FR"/>
        </w:rPr>
        <w:t>R/ O Marie conçue sans péché,</w:t>
      </w:r>
    </w:p>
    <w:p w:rsidR="00AB0AA9" w:rsidRPr="003A231B" w:rsidRDefault="00AB0AA9" w:rsidP="003A231B">
      <w:pPr>
        <w:spacing w:after="0"/>
        <w:jc w:val="center"/>
        <w:rPr>
          <w:rFonts w:ascii="Open Sans" w:eastAsia="Times New Roman" w:hAnsi="Open Sans" w:cs="Open Sans"/>
          <w:i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i/>
          <w:szCs w:val="24"/>
          <w:u w:color="000000"/>
          <w:lang w:eastAsia="fr-FR"/>
        </w:rPr>
        <w:t>Nous avons recours à toi,</w:t>
      </w:r>
    </w:p>
    <w:p w:rsidR="00AB0AA9" w:rsidRPr="003A231B" w:rsidRDefault="00AB0AA9" w:rsidP="003A231B">
      <w:pPr>
        <w:spacing w:after="0"/>
        <w:jc w:val="center"/>
        <w:rPr>
          <w:rFonts w:ascii="Open Sans" w:eastAsia="Times New Roman" w:hAnsi="Open Sans" w:cs="Open Sans"/>
          <w:i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i/>
          <w:szCs w:val="24"/>
          <w:u w:color="000000"/>
          <w:lang w:eastAsia="fr-FR"/>
        </w:rPr>
        <w:t>Pleine de grâce, prie pour nous.</w:t>
      </w:r>
    </w:p>
    <w:p w:rsidR="00AB0AA9" w:rsidRPr="003A231B" w:rsidRDefault="00AB0AA9" w:rsidP="003A231B">
      <w:pPr>
        <w:spacing w:after="0"/>
        <w:jc w:val="center"/>
        <w:rPr>
          <w:rFonts w:ascii="Open Sans" w:eastAsia="Times New Roman" w:hAnsi="Open Sans" w:cs="Open Sans"/>
          <w:i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i/>
          <w:szCs w:val="24"/>
          <w:u w:color="000000"/>
          <w:lang w:eastAsia="fr-FR"/>
        </w:rPr>
        <w:t>Prie pour nous, toi l’Immaculée</w:t>
      </w:r>
    </w:p>
    <w:p w:rsidR="00AB0AA9" w:rsidRPr="003A231B" w:rsidRDefault="00AB0AA9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AB0AA9" w:rsidRPr="003A231B" w:rsidRDefault="003A231B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1) </w:t>
      </w:r>
      <w:r w:rsidR="00AB0AA9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Chemin d’humanité, Marie, tu nous donnes un signe</w:t>
      </w:r>
      <w:r w:rsidR="00573ED3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 :</w:t>
      </w:r>
    </w:p>
    <w:p w:rsidR="00AB0AA9" w:rsidRPr="003A231B" w:rsidRDefault="00AB0AA9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Voici ton cœur gravé</w:t>
      </w:r>
      <w:r w:rsidR="00573ED3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 près du cœur couronnés d’épines.</w:t>
      </w:r>
    </w:p>
    <w:p w:rsidR="00573ED3" w:rsidRPr="003A231B" w:rsidRDefault="00573ED3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Mère au pied de la croix, fais-nous suivre sa voie.</w:t>
      </w:r>
    </w:p>
    <w:p w:rsidR="00EF7DAF" w:rsidRPr="003A231B" w:rsidRDefault="00EF7DAF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573ED3" w:rsidRPr="003A231B" w:rsidRDefault="003A231B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szCs w:val="24"/>
          <w:u w:color="000000"/>
          <w:lang w:eastAsia="fr-FR"/>
        </w:rPr>
        <w:t xml:space="preserve">2) </w:t>
      </w:r>
      <w:r w:rsidR="00573ED3"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Chemin de vraie grandeur, Marie, toi l’humble servante,</w:t>
      </w:r>
    </w:p>
    <w:p w:rsidR="00573ED3" w:rsidRPr="003A231B" w:rsidRDefault="00573ED3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Imprime dans nos cœurs le visage que tu contemples :</w:t>
      </w:r>
    </w:p>
    <w:p w:rsidR="00573ED3" w:rsidRPr="003A231B" w:rsidRDefault="00573ED3" w:rsidP="003A231B">
      <w:pPr>
        <w:spacing w:after="0"/>
        <w:ind w:left="708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 w:rsidRPr="003A231B">
        <w:rPr>
          <w:rFonts w:ascii="Open Sans" w:eastAsia="Times New Roman" w:hAnsi="Open Sans" w:cs="Open Sans"/>
          <w:szCs w:val="24"/>
          <w:u w:color="000000"/>
          <w:lang w:eastAsia="fr-FR"/>
        </w:rPr>
        <w:t>Jésus Christ parmi nous, serviteur plein d’amour.</w:t>
      </w:r>
    </w:p>
    <w:p w:rsidR="00573ED3" w:rsidRPr="003A231B" w:rsidRDefault="00573ED3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F7DAF" w:rsidRPr="003A231B" w:rsidRDefault="003A231B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  <w:r>
        <w:rPr>
          <w:rFonts w:ascii="Open Sans" w:eastAsia="Times New Roman" w:hAnsi="Open Sans" w:cs="Open Sans"/>
          <w:noProof/>
          <w:szCs w:val="24"/>
          <w:u w:color="00000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2052955</wp:posOffset>
            </wp:positionH>
            <wp:positionV relativeFrom="paragraph">
              <wp:posOffset>47625</wp:posOffset>
            </wp:positionV>
            <wp:extent cx="1266825" cy="1895475"/>
            <wp:effectExtent l="19050" t="0" r="9525" b="0"/>
            <wp:wrapTight wrapText="bothSides">
              <wp:wrapPolygon edited="0">
                <wp:start x="-325" y="0"/>
                <wp:lineTo x="-325" y="21491"/>
                <wp:lineTo x="21762" y="21491"/>
                <wp:lineTo x="21762" y="0"/>
                <wp:lineTo x="-325" y="0"/>
              </wp:wrapPolygon>
            </wp:wrapTight>
            <wp:docPr id="4" name="Image 4" descr="Résultat de recherche d'images pour &quot;sainte catherine labour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ainte catherine labouré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p w:rsidR="00EF7DAF" w:rsidRPr="003A231B" w:rsidRDefault="00EF7DAF" w:rsidP="003A231B">
      <w:pPr>
        <w:spacing w:after="0"/>
        <w:jc w:val="both"/>
        <w:rPr>
          <w:rFonts w:ascii="Open Sans" w:eastAsia="Times New Roman" w:hAnsi="Open Sans" w:cs="Open Sans"/>
          <w:szCs w:val="24"/>
          <w:u w:color="000000"/>
          <w:lang w:eastAsia="fr-FR"/>
        </w:rPr>
      </w:pPr>
    </w:p>
    <w:sectPr w:rsidR="00EF7DAF" w:rsidRPr="003A231B" w:rsidSect="0010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219"/>
    <w:multiLevelType w:val="hybridMultilevel"/>
    <w:tmpl w:val="2946A8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4494"/>
    <w:multiLevelType w:val="hybridMultilevel"/>
    <w:tmpl w:val="2946A8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1EFE"/>
    <w:multiLevelType w:val="hybridMultilevel"/>
    <w:tmpl w:val="D488F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F"/>
    <w:rsid w:val="000767ED"/>
    <w:rsid w:val="000F55BE"/>
    <w:rsid w:val="00102CFC"/>
    <w:rsid w:val="001641FB"/>
    <w:rsid w:val="001A5993"/>
    <w:rsid w:val="002627CB"/>
    <w:rsid w:val="0032120C"/>
    <w:rsid w:val="00331B85"/>
    <w:rsid w:val="00367656"/>
    <w:rsid w:val="003A231B"/>
    <w:rsid w:val="003D2969"/>
    <w:rsid w:val="00446992"/>
    <w:rsid w:val="00460FD4"/>
    <w:rsid w:val="00472B3C"/>
    <w:rsid w:val="00545508"/>
    <w:rsid w:val="00573ED3"/>
    <w:rsid w:val="005E5D31"/>
    <w:rsid w:val="006C4B20"/>
    <w:rsid w:val="006D48E4"/>
    <w:rsid w:val="006E6123"/>
    <w:rsid w:val="007A11C7"/>
    <w:rsid w:val="008025E0"/>
    <w:rsid w:val="009F7A62"/>
    <w:rsid w:val="00A26896"/>
    <w:rsid w:val="00AB0AA9"/>
    <w:rsid w:val="00B84A18"/>
    <w:rsid w:val="00C24B66"/>
    <w:rsid w:val="00C62069"/>
    <w:rsid w:val="00CE7BA4"/>
    <w:rsid w:val="00DC5C9F"/>
    <w:rsid w:val="00E25FE8"/>
    <w:rsid w:val="00E7046F"/>
    <w:rsid w:val="00EF7DAF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CF088-ABAB-4324-80EB-7C8366A9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B990-C261-42C1-8650-A39579FC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PARNIERE</dc:creator>
  <cp:lastModifiedBy>Valérie Bérard</cp:lastModifiedBy>
  <cp:revision>2</cp:revision>
  <dcterms:created xsi:type="dcterms:W3CDTF">2018-11-03T09:50:00Z</dcterms:created>
  <dcterms:modified xsi:type="dcterms:W3CDTF">2018-11-03T09:50:00Z</dcterms:modified>
</cp:coreProperties>
</file>